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Mapleton-Fall Creek Neighborhood Association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Minutes for </w:t>
      </w:r>
      <w:r w:rsidDel="00000000" w:rsidR="00000000" w:rsidRPr="00000000">
        <w:rPr>
          <w:rFonts w:ascii="Cambria" w:cs="Cambria" w:eastAsia="Cambria" w:hAnsi="Cambria"/>
          <w:rtl w:val="0"/>
        </w:rPr>
        <w:t xml:space="preserve">May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13, 2021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Circle Church</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6:31 P.M.</w:t>
        <w:tab/>
        <w:t xml:space="preserve">Meeting called to order by Travis Tatlock, President</w:t>
      </w:r>
    </w:p>
    <w:p w:rsidR="00000000" w:rsidDel="00000000" w:rsidP="00000000" w:rsidRDefault="00000000" w:rsidRPr="00000000" w14:paraId="00000006">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6:32 P.M.</w:t>
        <w:tab/>
        <w:t xml:space="preserve">Review of minutes from April and approval of the minutes</w:t>
      </w:r>
    </w:p>
    <w:p w:rsidR="00000000" w:rsidDel="00000000" w:rsidP="00000000" w:rsidRDefault="00000000" w:rsidRPr="00000000" w14:paraId="00000008">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9">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6:32  P.M.</w:t>
        <w:tab/>
        <w:t xml:space="preserve">Treasurer’s Report</w:t>
      </w:r>
    </w:p>
    <w:p w:rsidR="00000000" w:rsidDel="00000000" w:rsidP="00000000" w:rsidRDefault="00000000" w:rsidRPr="00000000" w14:paraId="0000000A">
      <w:pPr>
        <w:numPr>
          <w:ilvl w:val="0"/>
          <w:numId w:val="1"/>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Chase Account - $3,330.42</w:t>
      </w:r>
    </w:p>
    <w:p w:rsidR="00000000" w:rsidDel="00000000" w:rsidP="00000000" w:rsidRDefault="00000000" w:rsidRPr="00000000" w14:paraId="0000000B">
      <w:pPr>
        <w:numPr>
          <w:ilvl w:val="0"/>
          <w:numId w:val="1"/>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Prudential Account - $8,880.18</w:t>
      </w:r>
    </w:p>
    <w:p w:rsidR="00000000" w:rsidDel="00000000" w:rsidP="00000000" w:rsidRDefault="00000000" w:rsidRPr="00000000" w14:paraId="0000000C">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6:33 P.M.</w:t>
        <w:tab/>
        <w:t xml:space="preserve">MFCDC &amp; TCB – Central@29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Development – Elan Daniels &amp; Nicole Boyer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Project description and elevations provided at meeting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MFCDC’s Strategic Mission to promote diversity and inclusion. They believe this can be done in the long run with affordable housing via rentals because they won’t lose control of the property the way they would with selling properties.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56 unit of affordable housing with 14 units focus on homelessness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$17k to $70k household income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Rent between $560 to $1,100 depending on income and family size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32 parking spots, also providing for car pool parking spaces, electric car charging stations, and bike parking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Also some single family housing  on part of the site because this is easier to accomplish. The single family homes will be market rate.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They would also like to create a pocket park next to the building.</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area has lots of resources that other areas do not (churches, schools, Raphael Health Center, public transportation)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They can work with community on elevations, but size and units set in stone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They submitted a few variance requests to get zoning changes,  as their financing requires this to be done first.</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Will submit in July and know by the end of the year if they will be able to move forward</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Construction would begin in the summer or fall of 2022</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Residents would move in December 2023</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Alley needs paved; they will work with DPW to do this or pave themselves, if needed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TCB will partner with Raphael Health to bring their services into the building - community health worker in the building, wellness visits</w:t>
      </w:r>
    </w:p>
    <w:p w:rsidR="00000000" w:rsidDel="00000000" w:rsidP="00000000" w:rsidRDefault="00000000" w:rsidRPr="00000000" w14:paraId="0000001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0">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7:13 P.M.</w:t>
        <w:tab/>
        <w:t xml:space="preserve">Neighborhood Partners</w:t>
      </w:r>
    </w:p>
    <w:p w:rsidR="00000000" w:rsidDel="00000000" w:rsidP="00000000" w:rsidRDefault="00000000" w:rsidRPr="00000000" w14:paraId="00000021">
      <w:pPr>
        <w:numPr>
          <w:ilvl w:val="0"/>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IMPD</w:t>
      </w:r>
    </w:p>
    <w:p w:rsidR="00000000" w:rsidDel="00000000" w:rsidP="00000000" w:rsidRDefault="00000000" w:rsidRPr="00000000" w14:paraId="00000022">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Increase in theft from vehicles in the neighborhood/throughout city</w:t>
      </w:r>
    </w:p>
    <w:p w:rsidR="00000000" w:rsidDel="00000000" w:rsidP="00000000" w:rsidRDefault="00000000" w:rsidRPr="00000000" w14:paraId="00000023">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Still seeing catalytic converter theft increase across the city</w:t>
      </w:r>
    </w:p>
    <w:p w:rsidR="00000000" w:rsidDel="00000000" w:rsidP="00000000" w:rsidRDefault="00000000" w:rsidRPr="00000000" w14:paraId="00000024">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Not seeing shots fired and issues at 30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and Broadway anymore</w:t>
      </w:r>
    </w:p>
    <w:p w:rsidR="00000000" w:rsidDel="00000000" w:rsidP="00000000" w:rsidRDefault="00000000" w:rsidRPr="00000000" w14:paraId="00000025">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Focused on police presence to try to cut down on crime</w:t>
      </w:r>
    </w:p>
    <w:p w:rsidR="00000000" w:rsidDel="00000000" w:rsidP="00000000" w:rsidRDefault="00000000" w:rsidRPr="00000000" w14:paraId="00000026">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Traffic enforcement on Central and 38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to 34</w:t>
      </w:r>
      <w:r w:rsidDel="00000000" w:rsidR="00000000" w:rsidRPr="00000000">
        <w:rPr>
          <w:rFonts w:ascii="Cambria" w:cs="Cambria" w:eastAsia="Cambria" w:hAnsi="Cambria"/>
          <w:vertAlign w:val="superscript"/>
          <w:rtl w:val="0"/>
        </w:rPr>
        <w:t xml:space="preserve">th</w:t>
      </w:r>
      <w:r w:rsidDel="00000000" w:rsidR="00000000" w:rsidRPr="00000000">
        <w:rPr>
          <w:rtl w:val="0"/>
        </w:rPr>
      </w:r>
    </w:p>
    <w:p w:rsidR="00000000" w:rsidDel="00000000" w:rsidP="00000000" w:rsidRDefault="00000000" w:rsidRPr="00000000" w14:paraId="00000027">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Plans to be on bikes a lot throughout the summer</w:t>
      </w:r>
    </w:p>
    <w:p w:rsidR="00000000" w:rsidDel="00000000" w:rsidP="00000000" w:rsidRDefault="00000000" w:rsidRPr="00000000" w14:paraId="00000028">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Bike slow roll – East District is doing this, they are supporting</w:t>
      </w:r>
    </w:p>
    <w:p w:rsidR="00000000" w:rsidDel="00000000" w:rsidP="00000000" w:rsidRDefault="00000000" w:rsidRPr="00000000" w14:paraId="00000029">
      <w:pPr>
        <w:numPr>
          <w:ilvl w:val="0"/>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DPW may have some funding for additional road and sidewalk repair; let the board know if you have recommendations </w:t>
      </w:r>
    </w:p>
    <w:p w:rsidR="00000000" w:rsidDel="00000000" w:rsidP="00000000" w:rsidRDefault="00000000" w:rsidRPr="00000000" w14:paraId="0000002A">
      <w:pPr>
        <w:numPr>
          <w:ilvl w:val="0"/>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Friends of 38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Street</w:t>
      </w:r>
    </w:p>
    <w:p w:rsidR="00000000" w:rsidDel="00000000" w:rsidP="00000000" w:rsidRDefault="00000000" w:rsidRPr="00000000" w14:paraId="0000002B">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Looking to do some pop-ups this summer; goal is to get businesses to consider opening up along 38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Street </w:t>
      </w:r>
    </w:p>
    <w:p w:rsidR="00000000" w:rsidDel="00000000" w:rsidP="00000000" w:rsidRDefault="00000000" w:rsidRPr="00000000" w14:paraId="0000002C">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Other events this summer</w:t>
      </w:r>
    </w:p>
    <w:p w:rsidR="00000000" w:rsidDel="00000000" w:rsidP="00000000" w:rsidRDefault="00000000" w:rsidRPr="00000000" w14:paraId="0000002D">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Cars and Gravy</w:t>
      </w:r>
    </w:p>
    <w:p w:rsidR="00000000" w:rsidDel="00000000" w:rsidP="00000000" w:rsidRDefault="00000000" w:rsidRPr="00000000" w14:paraId="0000002E">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Blues and BBQ in August – Half Liter and Hanks</w:t>
      </w:r>
    </w:p>
    <w:p w:rsidR="00000000" w:rsidDel="00000000" w:rsidP="00000000" w:rsidRDefault="00000000" w:rsidRPr="00000000" w14:paraId="0000002F">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Holiday lights in winter</w:t>
      </w:r>
    </w:p>
    <w:p w:rsidR="00000000" w:rsidDel="00000000" w:rsidP="00000000" w:rsidRDefault="00000000" w:rsidRPr="00000000" w14:paraId="00000030">
      <w:pPr>
        <w:numPr>
          <w:ilvl w:val="0"/>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The Children’s Museum</w:t>
      </w:r>
    </w:p>
    <w:p w:rsidR="00000000" w:rsidDel="00000000" w:rsidP="00000000" w:rsidRDefault="00000000" w:rsidRPr="00000000" w14:paraId="00000031">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Leadership change</w:t>
      </w:r>
    </w:p>
    <w:p w:rsidR="00000000" w:rsidDel="00000000" w:rsidP="00000000" w:rsidRDefault="00000000" w:rsidRPr="00000000" w14:paraId="00000032">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Juneteenth Jamboree – VIP area for Neighborhood Club</w:t>
      </w:r>
    </w:p>
    <w:p w:rsidR="00000000" w:rsidDel="00000000" w:rsidP="00000000" w:rsidRDefault="00000000" w:rsidRPr="00000000" w14:paraId="00000033">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Museum Apprentice Program </w:t>
      </w:r>
    </w:p>
    <w:p w:rsidR="00000000" w:rsidDel="00000000" w:rsidP="00000000" w:rsidRDefault="00000000" w:rsidRPr="00000000" w14:paraId="00000034">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13 – 18 year olds</w:t>
      </w:r>
    </w:p>
    <w:p w:rsidR="00000000" w:rsidDel="00000000" w:rsidP="00000000" w:rsidRDefault="00000000" w:rsidRPr="00000000" w14:paraId="00000035">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Accepting applications until June 1</w:t>
      </w:r>
    </w:p>
    <w:p w:rsidR="00000000" w:rsidDel="00000000" w:rsidP="00000000" w:rsidRDefault="00000000" w:rsidRPr="00000000" w14:paraId="00000036">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Internship Program</w:t>
      </w:r>
    </w:p>
    <w:p w:rsidR="00000000" w:rsidDel="00000000" w:rsidP="00000000" w:rsidRDefault="00000000" w:rsidRPr="00000000" w14:paraId="00000037">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College students</w:t>
      </w:r>
    </w:p>
    <w:p w:rsidR="00000000" w:rsidDel="00000000" w:rsidP="00000000" w:rsidRDefault="00000000" w:rsidRPr="00000000" w14:paraId="00000038">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Accepting applications now</w:t>
      </w:r>
    </w:p>
    <w:p w:rsidR="00000000" w:rsidDel="00000000" w:rsidP="00000000" w:rsidRDefault="00000000" w:rsidRPr="00000000" w14:paraId="00000039">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Free membership, stipend</w:t>
      </w:r>
    </w:p>
    <w:p w:rsidR="00000000" w:rsidDel="00000000" w:rsidP="00000000" w:rsidRDefault="00000000" w:rsidRPr="00000000" w14:paraId="0000003A">
      <w:pPr>
        <w:numPr>
          <w:ilvl w:val="0"/>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Freewheelin’ Bikes</w:t>
      </w:r>
    </w:p>
    <w:p w:rsidR="00000000" w:rsidDel="00000000" w:rsidP="00000000" w:rsidRDefault="00000000" w:rsidRPr="00000000" w14:paraId="0000003B">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Summer Camp</w:t>
      </w:r>
    </w:p>
    <w:p w:rsidR="00000000" w:rsidDel="00000000" w:rsidP="00000000" w:rsidRDefault="00000000" w:rsidRPr="00000000" w14:paraId="0000003C">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8 to 18 year olds</w:t>
      </w:r>
    </w:p>
    <w:p w:rsidR="00000000" w:rsidDel="00000000" w:rsidP="00000000" w:rsidRDefault="00000000" w:rsidRPr="00000000" w14:paraId="0000003D">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June 7 to July 29 – 9 am to 1 pm</w:t>
      </w:r>
    </w:p>
    <w:p w:rsidR="00000000" w:rsidDel="00000000" w:rsidP="00000000" w:rsidRDefault="00000000" w:rsidRPr="00000000" w14:paraId="0000003E">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$25/week</w:t>
      </w:r>
    </w:p>
    <w:p w:rsidR="00000000" w:rsidDel="00000000" w:rsidP="00000000" w:rsidRDefault="00000000" w:rsidRPr="00000000" w14:paraId="0000003F">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Community Ride – June 5, 10 am </w:t>
      </w:r>
    </w:p>
    <w:p w:rsidR="00000000" w:rsidDel="00000000" w:rsidP="00000000" w:rsidRDefault="00000000" w:rsidRPr="00000000" w14:paraId="0000004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7:35 P.M.</w:t>
        <w:tab/>
        <w:t xml:space="preserve">Other updates from the floor/open discussion</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Famers Market at Broadway UMC – every Saturday, 9 am- 1pm</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Variety of vendors, will be going on until September</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KIB Cleanup at Fall Creek Place Orchard – May 22, 9 am</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 up on their website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Impact of CVS closure at 38</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Street  - Jackie Carnaghi &amp; Susan Hyatt</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this impacted social life, access to medicine or food, etc.</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They will focus on Crown Hill, but also reached out to MFC</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Looking to do 30-40 minute interviews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Movie Night – New Circle Church – May 29</w:t>
      </w:r>
    </w:p>
    <w:p w:rsidR="00000000" w:rsidDel="00000000" w:rsidP="00000000" w:rsidRDefault="00000000" w:rsidRPr="00000000" w14:paraId="0000004B">
      <w:pPr>
        <w:numPr>
          <w:ilvl w:val="0"/>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Marion County Prosecutor’s Office</w:t>
      </w:r>
    </w:p>
    <w:p w:rsidR="00000000" w:rsidDel="00000000" w:rsidP="00000000" w:rsidRDefault="00000000" w:rsidRPr="00000000" w14:paraId="0000004C">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Intern program - Accepting applications until May 21</w:t>
      </w:r>
    </w:p>
    <w:p w:rsidR="00000000" w:rsidDel="00000000" w:rsidP="00000000" w:rsidRDefault="00000000" w:rsidRPr="00000000" w14:paraId="0000004D">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Second Chance Program</w:t>
      </w:r>
    </w:p>
    <w:p w:rsidR="00000000" w:rsidDel="00000000" w:rsidP="00000000" w:rsidRDefault="00000000" w:rsidRPr="00000000" w14:paraId="0000004E">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Helps those with suspended licenses due to unpaid parking tickets </w:t>
      </w:r>
    </w:p>
    <w:p w:rsidR="00000000" w:rsidDel="00000000" w:rsidP="00000000" w:rsidRDefault="00000000" w:rsidRPr="00000000" w14:paraId="0000004F">
      <w:pPr>
        <w:numPr>
          <w:ilvl w:val="2"/>
          <w:numId w:val="2"/>
        </w:numPr>
        <w:spacing w:after="0" w:line="240" w:lineRule="auto"/>
        <w:ind w:left="3600" w:hanging="360"/>
        <w:rPr>
          <w:rFonts w:ascii="Cambria" w:cs="Cambria" w:eastAsia="Cambria" w:hAnsi="Cambria"/>
        </w:rPr>
      </w:pPr>
      <w:r w:rsidDel="00000000" w:rsidR="00000000" w:rsidRPr="00000000">
        <w:rPr>
          <w:rFonts w:ascii="Cambria" w:cs="Cambria" w:eastAsia="Cambria" w:hAnsi="Cambria"/>
          <w:rtl w:val="0"/>
        </w:rPr>
        <w:t xml:space="preserve">Sign up online, appointments only</w:t>
      </w:r>
    </w:p>
    <w:p w:rsidR="00000000" w:rsidDel="00000000" w:rsidP="00000000" w:rsidRDefault="00000000" w:rsidRPr="00000000" w14:paraId="00000050">
      <w:pPr>
        <w:numPr>
          <w:ilvl w:val="0"/>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Neighbor, Linda Johnson brought up concerns with sidewalks in her area – 33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rtl w:val="0"/>
        </w:rPr>
        <w:t xml:space="preserve">/34</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and Guilford </w:t>
        <w:tab/>
      </w:r>
    </w:p>
    <w:p w:rsidR="00000000" w:rsidDel="00000000" w:rsidP="00000000" w:rsidRDefault="00000000" w:rsidRPr="00000000" w14:paraId="00000051">
      <w:pPr>
        <w:numPr>
          <w:ilvl w:val="1"/>
          <w:numId w:val="2"/>
        </w:numPr>
        <w:spacing w:after="0" w:line="240" w:lineRule="auto"/>
        <w:ind w:left="2880" w:hanging="360"/>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DPW has reserve funding they are going to divert to street and sidewalk repair</w:t>
      </w:r>
    </w:p>
    <w:p w:rsidR="00000000" w:rsidDel="00000000" w:rsidP="00000000" w:rsidRDefault="00000000" w:rsidRPr="00000000" w14:paraId="00000052">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Unclear how much, if any, would be diverted to MFC</w:t>
      </w:r>
    </w:p>
    <w:p w:rsidR="00000000" w:rsidDel="00000000" w:rsidP="00000000" w:rsidRDefault="00000000" w:rsidRPr="00000000" w14:paraId="00000053">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605 miles that need fixed, they have money to fix about 10% of those</w:t>
      </w:r>
    </w:p>
    <w:p w:rsidR="00000000" w:rsidDel="00000000" w:rsidP="00000000" w:rsidRDefault="00000000" w:rsidRPr="00000000" w14:paraId="00000054">
      <w:pPr>
        <w:numPr>
          <w:ilvl w:val="1"/>
          <w:numId w:val="2"/>
        </w:numPr>
        <w:spacing w:after="0" w:line="240" w:lineRule="auto"/>
        <w:ind w:left="2880" w:hanging="360"/>
        <w:rPr>
          <w:rFonts w:ascii="Cambria" w:cs="Cambria" w:eastAsia="Cambria" w:hAnsi="Cambria"/>
        </w:rPr>
      </w:pPr>
      <w:r w:rsidDel="00000000" w:rsidR="00000000" w:rsidRPr="00000000">
        <w:rPr>
          <w:rFonts w:ascii="Cambria" w:cs="Cambria" w:eastAsia="Cambria" w:hAnsi="Cambria"/>
          <w:rtl w:val="0"/>
        </w:rPr>
        <w:t xml:space="preserve">Duke Oliver should know the streets that he has on the lists</w:t>
      </w:r>
    </w:p>
    <w:p w:rsidR="00000000" w:rsidDel="00000000" w:rsidP="00000000" w:rsidRDefault="00000000" w:rsidRPr="00000000" w14:paraId="00000055">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6">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7:47 P.M.</w:t>
        <w:tab/>
        <w:t xml:space="preserve">Call for motion to adjourn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Molly Wedding, Secretary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color w:val="000000"/>
      <w:sz w:val="48"/>
      <w:szCs w:val="48"/>
    </w:rPr>
  </w:style>
  <w:style w:type="paragraph" w:styleId="Heading2">
    <w:name w:val="heading 2"/>
    <w:basedOn w:val="Normal1"/>
    <w:next w:val="Normal1"/>
    <w:pPr>
      <w:keepNext w:val="1"/>
      <w:keepLines w:val="1"/>
      <w:spacing w:after="80" w:before="360"/>
      <w:outlineLvl w:val="1"/>
    </w:pPr>
    <w:rPr>
      <w:b w:val="1"/>
      <w:color w:val="000000"/>
      <w:sz w:val="36"/>
      <w:szCs w:val="36"/>
    </w:rPr>
  </w:style>
  <w:style w:type="paragraph" w:styleId="Heading3">
    <w:name w:val="heading 3"/>
    <w:basedOn w:val="Normal1"/>
    <w:next w:val="Normal1"/>
    <w:pPr>
      <w:keepNext w:val="1"/>
      <w:keepLines w:val="1"/>
      <w:spacing w:after="80" w:before="280"/>
      <w:outlineLvl w:val="2"/>
    </w:pPr>
    <w:rPr>
      <w:b w:val="1"/>
      <w:color w:val="000000"/>
      <w:sz w:val="28"/>
      <w:szCs w:val="28"/>
    </w:rPr>
  </w:style>
  <w:style w:type="paragraph" w:styleId="Heading4">
    <w:name w:val="heading 4"/>
    <w:basedOn w:val="Normal1"/>
    <w:next w:val="Normal1"/>
    <w:pPr>
      <w:keepNext w:val="1"/>
      <w:keepLines w:val="1"/>
      <w:spacing w:after="40" w:before="240"/>
      <w:outlineLvl w:val="3"/>
    </w:pPr>
    <w:rPr>
      <w:b w:val="1"/>
      <w:color w:val="000000"/>
      <w:sz w:val="24"/>
      <w:szCs w:val="24"/>
    </w:rPr>
  </w:style>
  <w:style w:type="paragraph" w:styleId="Heading5">
    <w:name w:val="heading 5"/>
    <w:basedOn w:val="Normal1"/>
    <w:next w:val="Normal1"/>
    <w:pPr>
      <w:keepNext w:val="1"/>
      <w:keepLines w:val="1"/>
      <w:spacing w:after="40" w:before="220"/>
      <w:outlineLvl w:val="4"/>
    </w:pPr>
    <w:rPr>
      <w:b w:val="1"/>
      <w:color w:val="000000"/>
    </w:rPr>
  </w:style>
  <w:style w:type="paragraph" w:styleId="Heading6">
    <w:name w:val="heading 6"/>
    <w:basedOn w:val="Normal1"/>
    <w:next w:val="Normal1"/>
    <w:pPr>
      <w:keepNext w:val="1"/>
      <w:keepLines w:val="1"/>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color w:val="000000"/>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49158C"/>
    <w:pPr>
      <w:tabs>
        <w:tab w:val="center" w:pos="4320"/>
        <w:tab w:val="right" w:pos="8640"/>
      </w:tabs>
      <w:spacing w:after="0" w:line="240" w:lineRule="auto"/>
    </w:pPr>
  </w:style>
  <w:style w:type="character" w:styleId="HeaderChar" w:customStyle="1">
    <w:name w:val="Header Char"/>
    <w:basedOn w:val="DefaultParagraphFont"/>
    <w:link w:val="Header"/>
    <w:uiPriority w:val="99"/>
    <w:rsid w:val="0049158C"/>
  </w:style>
  <w:style w:type="paragraph" w:styleId="Footer">
    <w:name w:val="footer"/>
    <w:basedOn w:val="Normal"/>
    <w:link w:val="FooterChar"/>
    <w:uiPriority w:val="99"/>
    <w:unhideWhenUsed w:val="1"/>
    <w:rsid w:val="0049158C"/>
    <w:pPr>
      <w:tabs>
        <w:tab w:val="center" w:pos="4320"/>
        <w:tab w:val="right" w:pos="8640"/>
      </w:tabs>
      <w:spacing w:after="0" w:line="240" w:lineRule="auto"/>
    </w:pPr>
  </w:style>
  <w:style w:type="character" w:styleId="FooterChar" w:customStyle="1">
    <w:name w:val="Footer Char"/>
    <w:basedOn w:val="DefaultParagraphFont"/>
    <w:link w:val="Footer"/>
    <w:uiPriority w:val="99"/>
    <w:rsid w:val="0049158C"/>
  </w:style>
  <w:style w:type="paragraph" w:styleId="ListParagraph">
    <w:name w:val="List Paragraph"/>
    <w:basedOn w:val="Normal"/>
    <w:uiPriority w:val="34"/>
    <w:qFormat w:val="1"/>
    <w:rsid w:val="00BC7798"/>
    <w:pPr>
      <w:spacing w:after="160" w:line="259" w:lineRule="auto"/>
      <w:ind w:left="720"/>
      <w:contextualSpacing w:val="1"/>
    </w:pPr>
    <w:rPr>
      <w:lang w:val="en-US"/>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a5WI+XiSanyubVY2HKO5eLCeA==">AMUW2mVU6s53mq4RNWTKyarmzXaCwTGmkZKlUjpQ0gy7kbpUxNGsKhh8ihM7b4Z7Eo2YRYTTkve/W10VTOOAA5Q0ZGS6awjTPcUd5taE2xbwDJ/O7/l8vD5IniJot2EVt2pBNEh8FVGQ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2021-05-13T23:36:00Z</dcterms:created>
</cp:coreProperties>
</file>