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Mapleton-Fall Creek Neighborhood Association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Minutes for Ju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8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Circle Church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6:35 P.M.</w:t>
        <w:tab/>
        <w:t xml:space="preserve">Meeting called to order by Travis Tatlock, President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6:36 P.M.</w:t>
        <w:tab/>
        <w:t xml:space="preserve">Review of minutes from June and approval of the minutes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6:37 P.M.</w:t>
        <w:tab/>
        <w:t xml:space="preserve">Park Fundraiser at Broadway and 34th Street - Update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Eric provided an update regarding the fundraising and KIB grant (AES Indiana Project GreenSpace)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Still seeking funds and determining scope in partnership with NCC</w:t>
      </w:r>
    </w:p>
    <w:p w:rsidR="00000000" w:rsidDel="00000000" w:rsidP="00000000" w:rsidRDefault="00000000" w:rsidRPr="00000000" w14:paraId="0000000C">
      <w:pPr>
        <w:spacing w:after="0" w:line="240" w:lineRule="auto"/>
        <w:ind w:left="216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6:39  P.M.</w:t>
        <w:tab/>
        <w:t xml:space="preserve">Treasurer’s Report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Chase Account - $3,398.95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Prudential Account - $9,225.85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6:42 P.M.</w:t>
        <w:tab/>
        <w:t xml:space="preserve">MFCNA Bylaws Vote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Changes as presented/discussed at the June Monthly Meeting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 discussion or questions were raised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Quorum was validated based on dues paying members and sign-in sheet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Vote was held, motion was approved unanimously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Bylaws to be updated with the changes, bylaws discussion will continue</w:t>
      </w:r>
    </w:p>
    <w:p w:rsidR="00000000" w:rsidDel="00000000" w:rsidP="00000000" w:rsidRDefault="00000000" w:rsidRPr="00000000" w14:paraId="00000017">
      <w:pPr>
        <w:spacing w:after="0" w:line="240" w:lineRule="auto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6:48 P.M.</w:t>
        <w:tab/>
        <w:t xml:space="preserve">MFC Movie Night – New Circle Church - Friday, July 30, 6:30 PM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Rachel shared about the upcoming event and the vendors that would be present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Also shared about National Night Out on August 3, more details to follow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6:52 P.M.</w:t>
        <w:tab/>
        <w:t xml:space="preserve">Neighborhood Partners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IMPD - Officer Harrison shared general updates</w:t>
      </w:r>
    </w:p>
    <w:p w:rsidR="00000000" w:rsidDel="00000000" w:rsidP="00000000" w:rsidRDefault="00000000" w:rsidRPr="00000000" w14:paraId="0000001E">
      <w:pPr>
        <w:numPr>
          <w:ilvl w:val="1"/>
          <w:numId w:val="6"/>
        </w:numPr>
        <w:spacing w:after="0" w:line="240" w:lineRule="auto"/>
        <w:ind w:left="288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 homicides in MFC for 2021</w:t>
      </w:r>
    </w:p>
    <w:p w:rsidR="00000000" w:rsidDel="00000000" w:rsidP="00000000" w:rsidRDefault="00000000" w:rsidRPr="00000000" w14:paraId="0000001F">
      <w:pPr>
        <w:numPr>
          <w:ilvl w:val="1"/>
          <w:numId w:val="6"/>
        </w:numPr>
        <w:spacing w:after="0" w:line="240" w:lineRule="auto"/>
        <w:ind w:left="288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Theft and other crimes continue to be high</w:t>
      </w:r>
    </w:p>
    <w:p w:rsidR="00000000" w:rsidDel="00000000" w:rsidP="00000000" w:rsidRDefault="00000000" w:rsidRPr="00000000" w14:paraId="00000020">
      <w:pPr>
        <w:numPr>
          <w:ilvl w:val="1"/>
          <w:numId w:val="6"/>
        </w:numPr>
        <w:spacing w:after="0" w:line="240" w:lineRule="auto"/>
        <w:ind w:left="288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Relay app continues to a great communication tool between neighbors and IMPD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Friends of 38th - Cars and Gravy at National - July 17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7:03 P.M.</w:t>
        <w:tab/>
        <w:t xml:space="preserve">MFCDC &amp; TCB – Central@29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Development - Joseph Calderon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ontinuance of hearing because the city staff sent a couple of requests that they need to respond to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Joseph shared the updated landscaping and bus stop changes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Elan and Nicole fielded some questions about project funding and timeline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Concern was expressed about the viability of the landscaping plans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Trees and other features would likely struggle to survive in allotted areas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Ongoing maintenance for live fencing could be cumbersome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MFCDC and TCB will work with expert neighbor to adjust landscaping and select plants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motion was made for MFCNA to provide a letter of support for the hearing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Motion passed by majority vote with one vote of opposition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Letter will be sent out before the hearing deadline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6:25 P.M.</w:t>
        <w:tab/>
        <w:t xml:space="preserve">Other Updates from the floor/Open Discussion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Indiana State Fair - starts at the end of July, prepare for higher traffic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Questions about alley repair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spacing w:after="0" w:line="240" w:lineRule="auto"/>
        <w:ind w:left="288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Generally DPW puts alleys at the lowest priority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pacing w:after="0" w:line="240" w:lineRule="auto"/>
        <w:ind w:left="288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May need to coordinate with neighbors to fund gravel placement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Questions about home sale requests via phone and text messages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spacing w:after="0" w:line="240" w:lineRule="auto"/>
        <w:ind w:left="288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Responding can sometimes make it happen more often or less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spacing w:after="0" w:line="240" w:lineRule="auto"/>
        <w:ind w:left="288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Most neighbors experiencing this due to real estate conditions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spacing w:after="0" w:line="240" w:lineRule="auto"/>
        <w:ind w:left="288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 option of “do not call” list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spacing w:after="0" w:line="240" w:lineRule="auto"/>
        <w:ind w:left="288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Also affects other family members beyond the listed owner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Question about fence location issue related to a new construction home built by INHP on 32nd Street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spacing w:after="0" w:line="240" w:lineRule="auto"/>
        <w:ind w:left="288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Board will reach out to INHP to make sure details are communicated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spacing w:after="0" w:line="240" w:lineRule="auto"/>
        <w:ind w:left="288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Other neighbor recommended seeking legal council related to adverse possession due to the age of the fence</w:t>
      </w:r>
    </w:p>
    <w:p w:rsidR="00000000" w:rsidDel="00000000" w:rsidP="00000000" w:rsidRDefault="00000000" w:rsidRPr="00000000" w14:paraId="0000003C">
      <w:pPr>
        <w:spacing w:after="0" w:line="240" w:lineRule="auto"/>
        <w:ind w:left="288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7:40 P.M.</w:t>
        <w:tab/>
        <w:t xml:space="preserve">Meeting was adjourned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i w:val="1"/>
        <w:rtl w:val="0"/>
      </w:rPr>
      <w:t xml:space="preserve">Travis Tatlock</w:t>
    </w: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, </w:t>
    </w:r>
    <w:r w:rsidDel="00000000" w:rsidR="00000000" w:rsidRPr="00000000">
      <w:rPr>
        <w:rFonts w:ascii="Cambria" w:cs="Cambria" w:eastAsia="Cambria" w:hAnsi="Cambria"/>
        <w:i w:val="1"/>
        <w:rtl w:val="0"/>
      </w:rPr>
      <w:t xml:space="preserve">President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pPr>
      <w:keepNext w:val="1"/>
      <w:keepLines w:val="1"/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Heading2">
    <w:name w:val="heading 2"/>
    <w:basedOn w:val="Normal1"/>
    <w:next w:val="Normal1"/>
    <w:pPr>
      <w:keepNext w:val="1"/>
      <w:keepLines w:val="1"/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Heading3">
    <w:name w:val="heading 3"/>
    <w:basedOn w:val="Normal1"/>
    <w:next w:val="Normal1"/>
    <w:pPr>
      <w:keepNext w:val="1"/>
      <w:keepLines w:val="1"/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Heading4">
    <w:name w:val="heading 4"/>
    <w:basedOn w:val="Normal1"/>
    <w:next w:val="Normal1"/>
    <w:pPr>
      <w:keepNext w:val="1"/>
      <w:keepLines w:val="1"/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Heading5">
    <w:name w:val="heading 5"/>
    <w:basedOn w:val="Normal1"/>
    <w:next w:val="Normal1"/>
    <w:pPr>
      <w:keepNext w:val="1"/>
      <w:keepLines w:val="1"/>
      <w:spacing w:after="40" w:before="220"/>
      <w:outlineLvl w:val="4"/>
    </w:pPr>
    <w:rPr>
      <w:b w:val="1"/>
      <w:color w:val="000000"/>
    </w:rPr>
  </w:style>
  <w:style w:type="paragraph" w:styleId="Heading6">
    <w:name w:val="heading 6"/>
    <w:basedOn w:val="Normal1"/>
    <w:next w:val="Normal1"/>
    <w:pPr>
      <w:keepNext w:val="1"/>
      <w:keepLines w:val="1"/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</w:style>
  <w:style w:type="paragraph" w:styleId="Title">
    <w:name w:val="Title"/>
    <w:basedOn w:val="Normal1"/>
    <w:next w:val="Normal1"/>
    <w:pPr>
      <w:keepNext w:val="1"/>
      <w:keepLines w:val="1"/>
      <w:spacing w:after="120" w:before="480"/>
    </w:pPr>
    <w:rPr>
      <w:b w:val="1"/>
      <w:color w:val="000000"/>
      <w:sz w:val="72"/>
      <w:szCs w:val="72"/>
    </w:rPr>
  </w:style>
  <w:style w:type="paragraph" w:styleId="Subtitle">
    <w:name w:val="Subtitle"/>
    <w:basedOn w:val="Normal1"/>
    <w:next w:val="Normal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49158C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9158C"/>
  </w:style>
  <w:style w:type="paragraph" w:styleId="Footer">
    <w:name w:val="footer"/>
    <w:basedOn w:val="Normal"/>
    <w:link w:val="FooterChar"/>
    <w:uiPriority w:val="99"/>
    <w:unhideWhenUsed w:val="1"/>
    <w:rsid w:val="0049158C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9158C"/>
  </w:style>
  <w:style w:type="paragraph" w:styleId="ListParagraph">
    <w:name w:val="List Paragraph"/>
    <w:basedOn w:val="Normal"/>
    <w:uiPriority w:val="34"/>
    <w:qFormat w:val="1"/>
    <w:rsid w:val="00BC7798"/>
    <w:pPr>
      <w:spacing w:after="160" w:line="259" w:lineRule="auto"/>
      <w:ind w:left="720"/>
      <w:contextualSpacing w:val="1"/>
    </w:pPr>
    <w:rPr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ZtUZQKv7zlc5jNtpDrd86nKSjA==">AMUW2mUAZZ+VY/8uRxsQwM3bqiR7tNhe3KxpJcFn61trtGSzShBBhZj8v//4VLnbIpJ5itXBUFzKCZ58c/Ne3AUxRltXedqUcqyvQA1izLbiOHx8tp5UJ0A=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2021-06-10T22:29:00Z</dcterms:created>
</cp:coreProperties>
</file>